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C8E7" w14:textId="5A082E43" w:rsidR="00FC1B54" w:rsidRPr="0018444E" w:rsidRDefault="00FC1B54" w:rsidP="00FC1B54">
      <w:pPr>
        <w:jc w:val="center"/>
        <w:rPr>
          <w:rFonts w:ascii="Modern Deco" w:hAnsi="Modern Deco"/>
          <w:b/>
          <w:bCs/>
          <w:sz w:val="24"/>
          <w:szCs w:val="24"/>
        </w:rPr>
      </w:pPr>
      <w:r w:rsidRPr="0018444E">
        <w:rPr>
          <w:rFonts w:ascii="Modern Deco" w:hAnsi="Modern Deco"/>
          <w:b/>
          <w:bCs/>
          <w:sz w:val="24"/>
          <w:szCs w:val="24"/>
        </w:rPr>
        <w:t>BIO</w:t>
      </w:r>
    </w:p>
    <w:p w14:paraId="402E97BE" w14:textId="63980F95" w:rsidR="00A72D83" w:rsidRDefault="00FC1B54">
      <w:r>
        <w:t xml:space="preserve">LPT </w:t>
      </w:r>
      <w:r w:rsidR="00CD5EA3">
        <w:t xml:space="preserve">is high energy. Simple </w:t>
      </w:r>
      <w:r w:rsidR="009D416C">
        <w:t>as that. The Jacksonville, FL</w:t>
      </w:r>
      <w:r w:rsidR="00147110">
        <w:t>-</w:t>
      </w:r>
      <w:r w:rsidR="009D416C">
        <w:t xml:space="preserve">based 10-piece has been roaming stages along the southeast for the last </w:t>
      </w:r>
      <w:r w:rsidR="00636098">
        <w:t>seven</w:t>
      </w:r>
      <w:r w:rsidR="009D416C">
        <w:t xml:space="preserve"> years delivering the goods wherever they turn up. </w:t>
      </w:r>
      <w:r w:rsidR="00A72D83">
        <w:t>The group ignited their local music scene with hard hitting yet danceable brand of salsa and has become one of the most dependable and highest drawing acts in the Jacksonville market.  They group is expanding its reach to regional market as far west as New Orleans, south to Miami, north to Charleston, and every market in between.</w:t>
      </w:r>
    </w:p>
    <w:p w14:paraId="6271F266" w14:textId="47C4FFEA" w:rsidR="009D416C" w:rsidRDefault="009D416C">
      <w:r>
        <w:t>They recorded and release</w:t>
      </w:r>
      <w:r w:rsidR="00A72D83">
        <w:t>d</w:t>
      </w:r>
      <w:r>
        <w:t xml:space="preserve"> </w:t>
      </w:r>
      <w:r w:rsidRPr="009D416C">
        <w:rPr>
          <w:i/>
          <w:iCs/>
        </w:rPr>
        <w:t xml:space="preserve">Sin </w:t>
      </w:r>
      <w:proofErr w:type="spellStart"/>
      <w:r w:rsidRPr="009D416C">
        <w:rPr>
          <w:i/>
          <w:iCs/>
        </w:rPr>
        <w:t>Parar</w:t>
      </w:r>
      <w:proofErr w:type="spellEnd"/>
      <w:r>
        <w:t>, their debut album comprised of nine original compositions that range from the intricate to the downright jaw-dropping salsa songs</w:t>
      </w:r>
      <w:r w:rsidR="00A72D83">
        <w:t>, in 2020.</w:t>
      </w:r>
      <w:r>
        <w:t xml:space="preserve">  The album </w:t>
      </w:r>
      <w:r w:rsidR="00A72D83">
        <w:t>won the Best Latin Album of the year at the 18th Annual Independent Music Awards and their single for Los Bravos continues to be their most viewed video on YouTube with over 600K organic views and counting.</w:t>
      </w:r>
    </w:p>
    <w:p w14:paraId="17DD2A44" w14:textId="35FF6F15" w:rsidR="00A72D83" w:rsidRDefault="00CD5EA3">
      <w:r>
        <w:t xml:space="preserve">LPT made its debut </w:t>
      </w:r>
      <w:r w:rsidR="00A72D83">
        <w:t xml:space="preserve">in 2015 </w:t>
      </w:r>
      <w:r>
        <w:t xml:space="preserve">in a small coffee shop in the Riverside neighborhood of Jacksonville. The space was just big enough to hold the then septet. The show was a hit from the downbeat, with the standing-room-only crowd requesting the next date immediately. The band set up a monthly standing Thursday night gig in the back room of Rain Dogs in Five Points and played there until the room no longer held the crowds that showed up. </w:t>
      </w:r>
    </w:p>
    <w:p w14:paraId="769ACB17" w14:textId="23554EB9" w:rsidR="00CD5EA3" w:rsidRDefault="00CD5EA3">
      <w:r>
        <w:t xml:space="preserve">LPT eventually grew to a full ten-piece orchestra and, while still able to squeeze into the tight stage at Rain Dogs, bigger stages came calling and continue to do so today. With some of Northeast Florida’s most talented musicians in the melee, LPT has not stopped making every show an unforgettable experience for all who attend. Post-show social media lights up with first-hand accolade as soon as the last note rings out. LPT says that the energy from the audience has been a motivator from the first show. </w:t>
      </w:r>
    </w:p>
    <w:p w14:paraId="1AB9DDBC" w14:textId="5B9ABCEA" w:rsidR="00A72D83" w:rsidRPr="00A72D83" w:rsidRDefault="00A72D83">
      <w:r>
        <w:t>In 2021, LPT followed up with their sophomore effort</w:t>
      </w:r>
      <w:r w:rsidR="00147110">
        <w:t>,</w:t>
      </w:r>
      <w:r>
        <w:t xml:space="preserve"> </w:t>
      </w:r>
      <w:r>
        <w:rPr>
          <w:i/>
        </w:rPr>
        <w:t xml:space="preserve">Se </w:t>
      </w:r>
      <w:proofErr w:type="spellStart"/>
      <w:r>
        <w:rPr>
          <w:i/>
        </w:rPr>
        <w:t>Quema</w:t>
      </w:r>
      <w:proofErr w:type="spellEnd"/>
      <w:r>
        <w:rPr>
          <w:i/>
        </w:rPr>
        <w:t xml:space="preserve"> El Mundo</w:t>
      </w:r>
      <w:r>
        <w:t xml:space="preserve">, written in depths of the global pandemic and released as the world was coming out of </w:t>
      </w:r>
      <w:r w:rsidR="00147110">
        <w:t>quarantine. The live shows resumed with the same raw energy, but the show became more polished and precise. The band has continuously focused on writing original material and delivering jaw-dropping performances that have piqued national attention.</w:t>
      </w:r>
    </w:p>
    <w:p w14:paraId="3D4D8E40" w14:textId="23AF4DCE" w:rsidR="00CD5EA3" w:rsidRDefault="00CD5EA3">
      <w:r>
        <w:t xml:space="preserve">LPT understands and accepts that they are becoming the new ambassadors of </w:t>
      </w:r>
      <w:r w:rsidR="00147110">
        <w:t>s</w:t>
      </w:r>
      <w:r>
        <w:t>alsa music in the Southeast, using the music to bridge gaps between cultures. Dancing and joy ha</w:t>
      </w:r>
      <w:r w:rsidR="00147110">
        <w:t>ve</w:t>
      </w:r>
      <w:r>
        <w:t xml:space="preserve"> no owner and LPT is well-poised to reinforce that freedom, love and inclusion is at the heart of </w:t>
      </w:r>
      <w:r w:rsidR="00147110">
        <w:t>s</w:t>
      </w:r>
      <w:bookmarkStart w:id="0" w:name="_GoBack"/>
      <w:bookmarkEnd w:id="0"/>
      <w:r>
        <w:t xml:space="preserve">alsa music and in the hearts of all that enjoy the shows. </w:t>
      </w:r>
    </w:p>
    <w:p w14:paraId="07372C9E" w14:textId="77777777" w:rsidR="00A72D83" w:rsidRDefault="00A72D83"/>
    <w:p w14:paraId="1ECC8EE3" w14:textId="0DE78DCA" w:rsidR="00CD5EA3" w:rsidRDefault="00CD5EA3">
      <w:r w:rsidRPr="003E303D">
        <w:rPr>
          <w:b/>
          <w:bCs/>
        </w:rPr>
        <w:t>Members</w:t>
      </w:r>
      <w:r>
        <w:t xml:space="preserve">: </w:t>
      </w:r>
    </w:p>
    <w:p w14:paraId="523B9E31" w14:textId="77777777" w:rsidR="009D416C" w:rsidRDefault="009D416C" w:rsidP="009D416C">
      <w:pPr>
        <w:spacing w:after="0"/>
        <w:sectPr w:rsidR="009D416C" w:rsidSect="003E303D">
          <w:headerReference w:type="default" r:id="rId6"/>
          <w:footerReference w:type="default" r:id="rId7"/>
          <w:pgSz w:w="12240" w:h="15840"/>
          <w:pgMar w:top="1440" w:right="1440" w:bottom="1440" w:left="1440" w:header="450" w:footer="720" w:gutter="0"/>
          <w:cols w:space="720"/>
          <w:docGrid w:linePitch="360"/>
        </w:sectPr>
      </w:pPr>
    </w:p>
    <w:p w14:paraId="101E129A" w14:textId="0B082337" w:rsidR="00CD5EA3" w:rsidRDefault="00CD5EA3" w:rsidP="009D416C">
      <w:pPr>
        <w:spacing w:after="0"/>
      </w:pPr>
      <w:r>
        <w:t xml:space="preserve">Milan </w:t>
      </w:r>
      <w:proofErr w:type="spellStart"/>
      <w:r>
        <w:t>Algood</w:t>
      </w:r>
      <w:proofErr w:type="spellEnd"/>
      <w:r>
        <w:t xml:space="preserve"> – Timbales, Vocals </w:t>
      </w:r>
    </w:p>
    <w:p w14:paraId="129D2A9A" w14:textId="77777777" w:rsidR="00CD5EA3" w:rsidRDefault="00CD5EA3" w:rsidP="009D416C">
      <w:pPr>
        <w:spacing w:after="0"/>
      </w:pPr>
      <w:r>
        <w:t xml:space="preserve">Jonah Pierre – Bongo &amp; Bell </w:t>
      </w:r>
    </w:p>
    <w:p w14:paraId="45DF99EF" w14:textId="205379A4" w:rsidR="00CD5EA3" w:rsidRDefault="00CD5EA3" w:rsidP="009D416C">
      <w:pPr>
        <w:spacing w:after="0"/>
      </w:pPr>
      <w:proofErr w:type="spellStart"/>
      <w:r>
        <w:t>Josué</w:t>
      </w:r>
      <w:proofErr w:type="spellEnd"/>
      <w:r>
        <w:t xml:space="preserve"> </w:t>
      </w:r>
      <w:r w:rsidR="009D416C">
        <w:t xml:space="preserve">A. </w:t>
      </w:r>
      <w:r>
        <w:t xml:space="preserve">Cruz – Lead Vocals </w:t>
      </w:r>
    </w:p>
    <w:p w14:paraId="4F404FA6" w14:textId="77777777" w:rsidR="00CD5EA3" w:rsidRDefault="00CD5EA3" w:rsidP="009D416C">
      <w:pPr>
        <w:spacing w:after="0"/>
      </w:pPr>
      <w:r>
        <w:t xml:space="preserve">Stan Piper - Bass </w:t>
      </w:r>
    </w:p>
    <w:p w14:paraId="38A0DA2E" w14:textId="19672B8D" w:rsidR="00CD5EA3" w:rsidRDefault="00CD5EA3" w:rsidP="009D416C">
      <w:pPr>
        <w:spacing w:after="0"/>
      </w:pPr>
      <w:r>
        <w:t>Angel</w:t>
      </w:r>
      <w:r w:rsidR="009D416C">
        <w:t xml:space="preserve"> D.</w:t>
      </w:r>
      <w:r>
        <w:t xml:space="preserve"> Garcia – Keys, Vocals </w:t>
      </w:r>
    </w:p>
    <w:p w14:paraId="1B21816D" w14:textId="77777777" w:rsidR="0018444E" w:rsidRDefault="0018444E" w:rsidP="009D416C">
      <w:pPr>
        <w:spacing w:after="0"/>
      </w:pPr>
    </w:p>
    <w:p w14:paraId="10BEA790" w14:textId="77777777" w:rsidR="0018444E" w:rsidRDefault="0018444E" w:rsidP="009D416C">
      <w:pPr>
        <w:spacing w:after="0"/>
      </w:pPr>
    </w:p>
    <w:p w14:paraId="3B88B0DD" w14:textId="6F6F0278" w:rsidR="00CD5EA3" w:rsidRDefault="00CD5EA3" w:rsidP="009D416C">
      <w:pPr>
        <w:spacing w:after="0"/>
      </w:pPr>
      <w:r>
        <w:t xml:space="preserve">Juan </w:t>
      </w:r>
      <w:r w:rsidR="009D416C">
        <w:t xml:space="preserve">Carlos </w:t>
      </w:r>
      <w:proofErr w:type="spellStart"/>
      <w:r>
        <w:t>Rollan</w:t>
      </w:r>
      <w:proofErr w:type="spellEnd"/>
      <w:r>
        <w:t xml:space="preserve"> – Tenor Sax, Vocals </w:t>
      </w:r>
    </w:p>
    <w:p w14:paraId="6A6490F5" w14:textId="0A68D215" w:rsidR="00CD5EA3" w:rsidRDefault="009D416C" w:rsidP="009D416C">
      <w:pPr>
        <w:spacing w:after="0"/>
      </w:pPr>
      <w:r>
        <w:t>Mike Emmert</w:t>
      </w:r>
      <w:r w:rsidR="00CD5EA3">
        <w:t xml:space="preserve"> – Baritone Sax </w:t>
      </w:r>
    </w:p>
    <w:p w14:paraId="128B0556" w14:textId="0732FC87" w:rsidR="00CD5EA3" w:rsidRDefault="009D416C" w:rsidP="009D416C">
      <w:pPr>
        <w:spacing w:after="0"/>
      </w:pPr>
      <w:r>
        <w:t xml:space="preserve">Juan Pablo </w:t>
      </w:r>
      <w:proofErr w:type="spellStart"/>
      <w:r w:rsidR="00CD5EA3">
        <w:t>Salvat</w:t>
      </w:r>
      <w:proofErr w:type="spellEnd"/>
      <w:r w:rsidR="00CD5EA3">
        <w:t xml:space="preserve"> - Congas </w:t>
      </w:r>
    </w:p>
    <w:p w14:paraId="2F0B12F0" w14:textId="77777777" w:rsidR="00CD5EA3" w:rsidRDefault="00CD5EA3" w:rsidP="009D416C">
      <w:pPr>
        <w:spacing w:after="0"/>
      </w:pPr>
      <w:r>
        <w:t xml:space="preserve">Bryant Patterson – Trombone </w:t>
      </w:r>
    </w:p>
    <w:p w14:paraId="36D16547" w14:textId="7A587846" w:rsidR="00FA57CE" w:rsidRDefault="00CD5EA3" w:rsidP="009D416C">
      <w:pPr>
        <w:spacing w:after="0"/>
      </w:pPr>
      <w:r>
        <w:t xml:space="preserve">Steve </w:t>
      </w:r>
      <w:proofErr w:type="spellStart"/>
      <w:r>
        <w:t>Strawley</w:t>
      </w:r>
      <w:proofErr w:type="spellEnd"/>
      <w:r>
        <w:t xml:space="preserve"> - Trumpet</w:t>
      </w:r>
    </w:p>
    <w:sectPr w:rsidR="00FA57CE" w:rsidSect="0018444E">
      <w:type w:val="continuous"/>
      <w:pgSz w:w="12240" w:h="15840"/>
      <w:pgMar w:top="1440" w:right="1440" w:bottom="1440" w:left="1440" w:header="720" w:footer="54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1C55" w14:textId="77777777" w:rsidR="00414B94" w:rsidRDefault="00414B94" w:rsidP="003E303D">
      <w:pPr>
        <w:spacing w:after="0" w:line="240" w:lineRule="auto"/>
      </w:pPr>
      <w:r>
        <w:separator/>
      </w:r>
    </w:p>
  </w:endnote>
  <w:endnote w:type="continuationSeparator" w:id="0">
    <w:p w14:paraId="4014B62B" w14:textId="77777777" w:rsidR="00414B94" w:rsidRDefault="00414B94" w:rsidP="003E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dern Deco">
    <w:altName w:val="Calibri"/>
    <w:charset w:val="00"/>
    <w:family w:val="auto"/>
    <w:pitch w:val="variable"/>
    <w:sig w:usb0="8000002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9ABF" w14:textId="2F688A5B" w:rsidR="00FC1B54" w:rsidRDefault="00FC1B54" w:rsidP="00FC1B54">
    <w:pPr>
      <w:pStyle w:val="Footer"/>
      <w:jc w:val="center"/>
    </w:pPr>
    <w:r>
      <w:t>LPTSALSA.COM</w:t>
    </w:r>
  </w:p>
  <w:p w14:paraId="58909DEC" w14:textId="0D8F2024" w:rsidR="00FC1B54" w:rsidRDefault="00FC1B54" w:rsidP="00FC1B54">
    <w:pPr>
      <w:pStyle w:val="Footer"/>
      <w:jc w:val="center"/>
    </w:pPr>
    <w:r>
      <w:t>lptsalsa@gmail.com</w:t>
    </w:r>
  </w:p>
  <w:p w14:paraId="46D0B854" w14:textId="0ED34512" w:rsidR="00FC1B54" w:rsidRDefault="00FC1B54" w:rsidP="00FC1B54">
    <w:pPr>
      <w:pStyle w:val="Footer"/>
      <w:jc w:val="center"/>
    </w:pPr>
    <w:r>
      <w:t>@</w:t>
    </w:r>
    <w:proofErr w:type="spellStart"/>
    <w:r>
      <w:t>somoslpt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5652" w14:textId="77777777" w:rsidR="00414B94" w:rsidRDefault="00414B94" w:rsidP="003E303D">
      <w:pPr>
        <w:spacing w:after="0" w:line="240" w:lineRule="auto"/>
      </w:pPr>
      <w:r>
        <w:separator/>
      </w:r>
    </w:p>
  </w:footnote>
  <w:footnote w:type="continuationSeparator" w:id="0">
    <w:p w14:paraId="1C4DB8FE" w14:textId="77777777" w:rsidR="00414B94" w:rsidRDefault="00414B94" w:rsidP="003E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E162" w14:textId="604FB118" w:rsidR="003E303D" w:rsidRDefault="003E303D">
    <w:pPr>
      <w:pStyle w:val="Header"/>
    </w:pPr>
    <w:r>
      <w:rPr>
        <w:noProof/>
      </w:rPr>
      <w:drawing>
        <wp:inline distT="0" distB="0" distL="0" distR="0" wp14:anchorId="6C49BE35" wp14:editId="0F15F0F5">
          <wp:extent cx="1116739" cy="3470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1058" cy="3577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A3"/>
    <w:rsid w:val="00147110"/>
    <w:rsid w:val="0018444E"/>
    <w:rsid w:val="003E303D"/>
    <w:rsid w:val="00414B94"/>
    <w:rsid w:val="00636098"/>
    <w:rsid w:val="006440EB"/>
    <w:rsid w:val="009D416C"/>
    <w:rsid w:val="00A72D83"/>
    <w:rsid w:val="00AC592E"/>
    <w:rsid w:val="00CD5EA3"/>
    <w:rsid w:val="00FA57CE"/>
    <w:rsid w:val="00FC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A077B"/>
  <w15:chartTrackingRefBased/>
  <w15:docId w15:val="{E2B75125-8E7A-49FE-8549-133B5C53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3D"/>
  </w:style>
  <w:style w:type="paragraph" w:styleId="Footer">
    <w:name w:val="footer"/>
    <w:basedOn w:val="Normal"/>
    <w:link w:val="FooterChar"/>
    <w:uiPriority w:val="99"/>
    <w:unhideWhenUsed/>
    <w:rsid w:val="003E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3D"/>
  </w:style>
  <w:style w:type="character" w:styleId="Hyperlink">
    <w:name w:val="Hyperlink"/>
    <w:basedOn w:val="DefaultParagraphFont"/>
    <w:uiPriority w:val="99"/>
    <w:unhideWhenUsed/>
    <w:rsid w:val="00FC1B54"/>
    <w:rPr>
      <w:color w:val="0563C1" w:themeColor="hyperlink"/>
      <w:u w:val="single"/>
    </w:rPr>
  </w:style>
  <w:style w:type="character" w:styleId="UnresolvedMention">
    <w:name w:val="Unresolved Mention"/>
    <w:basedOn w:val="DefaultParagraphFont"/>
    <w:uiPriority w:val="99"/>
    <w:semiHidden/>
    <w:unhideWhenUsed/>
    <w:rsid w:val="00FC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Cruz</dc:creator>
  <cp:keywords/>
  <dc:description/>
  <cp:lastModifiedBy>Josue Cruz</cp:lastModifiedBy>
  <cp:revision>2</cp:revision>
  <dcterms:created xsi:type="dcterms:W3CDTF">2022-10-20T19:01:00Z</dcterms:created>
  <dcterms:modified xsi:type="dcterms:W3CDTF">2022-10-20T19:01:00Z</dcterms:modified>
</cp:coreProperties>
</file>